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E" w:rsidRPr="008D191E" w:rsidRDefault="008D191E" w:rsidP="008D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1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F55F2" w:rsidRPr="00A82AEB" w:rsidRDefault="008D191E" w:rsidP="008D19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AEB">
        <w:rPr>
          <w:rFonts w:ascii="Times New Roman" w:hAnsi="Times New Roman" w:cs="Times New Roman"/>
          <w:b/>
          <w:sz w:val="20"/>
          <w:szCs w:val="20"/>
        </w:rPr>
        <w:t>к оформлению паспорта проекта в ДОО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439"/>
        <w:gridCol w:w="1842"/>
        <w:gridCol w:w="11995"/>
      </w:tblGrid>
      <w:tr w:rsidR="00A82AEB" w:rsidRPr="00A82AEB" w:rsidTr="00A82AEB">
        <w:trPr>
          <w:trHeight w:val="195"/>
        </w:trPr>
        <w:tc>
          <w:tcPr>
            <w:tcW w:w="3281" w:type="dxa"/>
            <w:gridSpan w:val="2"/>
          </w:tcPr>
          <w:p w:rsidR="00A82AEB" w:rsidRPr="00A82AEB" w:rsidRDefault="00A82AEB" w:rsidP="008D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1995" w:type="dxa"/>
          </w:tcPr>
          <w:p w:rsidR="00A82AEB" w:rsidRPr="00A82AEB" w:rsidRDefault="00A82AEB" w:rsidP="008D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A82AEB" w:rsidRPr="00A82AEB" w:rsidTr="00A82AEB">
        <w:trPr>
          <w:trHeight w:val="480"/>
        </w:trPr>
        <w:tc>
          <w:tcPr>
            <w:tcW w:w="3281" w:type="dxa"/>
            <w:gridSpan w:val="2"/>
          </w:tcPr>
          <w:p w:rsidR="00A82AEB" w:rsidRPr="00A82AEB" w:rsidRDefault="00A82AEB" w:rsidP="008D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95" w:type="dxa"/>
          </w:tcPr>
          <w:p w:rsidR="00A82AEB" w:rsidRPr="00A82AEB" w:rsidRDefault="00A82AEB" w:rsidP="008D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 одной стороны должно отражать основное содержание проекта, с другой - выполнять свои Р</w:t>
            </w: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-функции. (проектные).</w:t>
            </w:r>
          </w:p>
        </w:tc>
      </w:tr>
      <w:tr w:rsidR="00A82AEB" w:rsidRPr="00A82AEB" w:rsidTr="00A82AEB">
        <w:trPr>
          <w:trHeight w:val="269"/>
        </w:trPr>
        <w:tc>
          <w:tcPr>
            <w:tcW w:w="3281" w:type="dxa"/>
            <w:gridSpan w:val="2"/>
          </w:tcPr>
          <w:p w:rsidR="00A82AEB" w:rsidRPr="00A82AEB" w:rsidRDefault="00A82AEB" w:rsidP="00C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Авто</w:t>
            </w:r>
            <w:proofErr w:type="gramStart"/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ы) проекта </w:t>
            </w:r>
          </w:p>
        </w:tc>
        <w:tc>
          <w:tcPr>
            <w:tcW w:w="11995" w:type="dxa"/>
          </w:tcPr>
          <w:p w:rsidR="00A82AEB" w:rsidRPr="00A82AEB" w:rsidRDefault="00A82AEB" w:rsidP="008D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Ф.И.О. автора проекта, контакты (телефон, e-</w:t>
            </w:r>
            <w:proofErr w:type="spell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AEB" w:rsidRPr="00A82AEB" w:rsidTr="00A82AEB">
        <w:trPr>
          <w:trHeight w:val="135"/>
        </w:trPr>
        <w:tc>
          <w:tcPr>
            <w:tcW w:w="3281" w:type="dxa"/>
            <w:gridSpan w:val="2"/>
          </w:tcPr>
          <w:p w:rsidR="00A82AEB" w:rsidRPr="00A82AEB" w:rsidRDefault="00A82AEB" w:rsidP="005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 </w:t>
            </w:r>
          </w:p>
        </w:tc>
        <w:tc>
          <w:tcPr>
            <w:tcW w:w="11995" w:type="dxa"/>
          </w:tcPr>
          <w:p w:rsidR="00A82AEB" w:rsidRPr="00A82AEB" w:rsidRDefault="00A82AEB" w:rsidP="008D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Указывается организации, где разрабатывается и реализуется проект</w:t>
            </w:r>
          </w:p>
        </w:tc>
      </w:tr>
      <w:tr w:rsidR="00A82AEB" w:rsidRPr="00A82AEB" w:rsidTr="00A82AEB">
        <w:trPr>
          <w:trHeight w:val="465"/>
        </w:trPr>
        <w:tc>
          <w:tcPr>
            <w:tcW w:w="3281" w:type="dxa"/>
            <w:gridSpan w:val="2"/>
          </w:tcPr>
          <w:p w:rsidR="00A82AEB" w:rsidRPr="00A82AEB" w:rsidRDefault="00A82AEB" w:rsidP="000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Город, год реализации</w:t>
            </w:r>
          </w:p>
        </w:tc>
        <w:tc>
          <w:tcPr>
            <w:tcW w:w="11995" w:type="dxa"/>
          </w:tcPr>
          <w:p w:rsidR="00A82AEB" w:rsidRPr="00A82AEB" w:rsidRDefault="00A82AEB" w:rsidP="0085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EB" w:rsidRPr="00A82AEB" w:rsidTr="00A82AEB">
        <w:trPr>
          <w:trHeight w:val="495"/>
        </w:trPr>
        <w:tc>
          <w:tcPr>
            <w:tcW w:w="3281" w:type="dxa"/>
            <w:gridSpan w:val="2"/>
          </w:tcPr>
          <w:p w:rsidR="00A82AEB" w:rsidRPr="00A82AEB" w:rsidRDefault="00A82AEB" w:rsidP="0085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1995" w:type="dxa"/>
          </w:tcPr>
          <w:p w:rsidR="00A82AEB" w:rsidRPr="00A82AEB" w:rsidRDefault="00A82AEB" w:rsidP="0085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разных уровней: федеральный, региональный, городской в соответствии с которыми вы разрабатываете и реализуете проект.</w:t>
            </w:r>
          </w:p>
        </w:tc>
      </w:tr>
      <w:tr w:rsidR="00A82AEB" w:rsidRPr="00A82AEB" w:rsidTr="00A82AEB">
        <w:trPr>
          <w:trHeight w:val="256"/>
        </w:trPr>
        <w:tc>
          <w:tcPr>
            <w:tcW w:w="3281" w:type="dxa"/>
            <w:gridSpan w:val="2"/>
          </w:tcPr>
          <w:p w:rsidR="00A82AEB" w:rsidRPr="00A82AEB" w:rsidRDefault="00A82AEB" w:rsidP="008D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11995" w:type="dxa"/>
          </w:tcPr>
          <w:p w:rsidR="00A82AEB" w:rsidRPr="00A82AEB" w:rsidRDefault="00A82AEB" w:rsidP="00C22952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Раскрыть в актуальности необходимость рассмотрения данного вопроса. Желательно закончить формулировкой противоречия. Из актуальности вытекает проблема.</w:t>
            </w:r>
          </w:p>
        </w:tc>
      </w:tr>
      <w:tr w:rsidR="00A82AEB" w:rsidRPr="00A82AEB" w:rsidTr="00A82AEB">
        <w:trPr>
          <w:trHeight w:val="195"/>
        </w:trPr>
        <w:tc>
          <w:tcPr>
            <w:tcW w:w="3281" w:type="dxa"/>
            <w:gridSpan w:val="2"/>
          </w:tcPr>
          <w:p w:rsidR="00A82AEB" w:rsidRPr="00A82AEB" w:rsidRDefault="00A82AEB" w:rsidP="00A0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Проблема, на решение которой</w:t>
            </w:r>
          </w:p>
          <w:p w:rsidR="00A82AEB" w:rsidRPr="00A82AEB" w:rsidRDefault="00A82AEB" w:rsidP="00A0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 проект</w:t>
            </w:r>
          </w:p>
          <w:p w:rsidR="00A82AEB" w:rsidRPr="00A82AEB" w:rsidRDefault="00A82AEB" w:rsidP="00A0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5" w:type="dxa"/>
          </w:tcPr>
          <w:p w:rsidR="00A82AEB" w:rsidRPr="00A82AEB" w:rsidRDefault="00A82AEB" w:rsidP="00A0731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Этот раздел  не должен быть очень объемным:  необходимо лишь </w:t>
            </w: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поставить проблему</w:t>
            </w:r>
            <w:proofErr w:type="gram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, на решение которой направлен проект, а не убеждать в том, насколько она важна. </w:t>
            </w:r>
          </w:p>
          <w:p w:rsidR="00A82AEB" w:rsidRPr="00A82AEB" w:rsidRDefault="00A82AEB" w:rsidP="00A0731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Почему актуален проект? В чем его сущность? </w:t>
            </w:r>
            <w:proofErr w:type="spell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82AEB" w:rsidRPr="00A82AEB" w:rsidRDefault="00A82AEB" w:rsidP="00A0731B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Другими словами: почему данный проект нужен здесь и сейчас. Необходимо помнить, что цель проекта - это «перевернутая  проблема», то есть, грамотно определив проблему, целью проекта выбирают способ её разрешения</w:t>
            </w: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A82AEB" w:rsidRPr="00A82AEB" w:rsidTr="00A82AEB">
        <w:trPr>
          <w:trHeight w:val="195"/>
        </w:trPr>
        <w:tc>
          <w:tcPr>
            <w:tcW w:w="3281" w:type="dxa"/>
            <w:gridSpan w:val="2"/>
          </w:tcPr>
          <w:p w:rsidR="00A82AEB" w:rsidRPr="00A82AEB" w:rsidRDefault="00A82AEB" w:rsidP="008D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A82AEB" w:rsidRPr="00A82AEB" w:rsidRDefault="00A82AEB" w:rsidP="008D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5" w:type="dxa"/>
          </w:tcPr>
          <w:p w:rsidR="00A82AEB" w:rsidRPr="00A82AEB" w:rsidRDefault="00A82AEB" w:rsidP="008D191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Необходимо описать, какую цель ставите перед собой для решения выбранной проблемы.</w:t>
            </w:r>
          </w:p>
          <w:p w:rsidR="00A82AEB" w:rsidRPr="00A82AEB" w:rsidRDefault="00A82AEB" w:rsidP="008D191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Конкретная.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Цель должна быть четкой, конкретной. Если в цели есть слова: «больше», «раньше», то нужно обязательно указать, насколько </w:t>
            </w: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минут, процентов и т.д.).</w:t>
            </w:r>
          </w:p>
          <w:p w:rsidR="00A82AEB" w:rsidRPr="00A82AEB" w:rsidRDefault="00A82AEB" w:rsidP="008D191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Измеримая.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достижения цели должен быть измеримым.</w:t>
            </w:r>
          </w:p>
          <w:p w:rsidR="00A82AEB" w:rsidRPr="00A82AEB" w:rsidRDefault="00A82AEB" w:rsidP="00B23D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Достижимая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. Должны быть способны достичь этой цели, хотя бы в потенциале. </w:t>
            </w:r>
          </w:p>
          <w:p w:rsidR="00A82AEB" w:rsidRPr="00A82AEB" w:rsidRDefault="00A82AEB" w:rsidP="008D191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Реалистичная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реально оценивать свои ресурсы </w:t>
            </w: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82AEB" w:rsidRPr="00A82AEB" w:rsidRDefault="00A82AEB" w:rsidP="00B23D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достижению цели. </w:t>
            </w:r>
          </w:p>
          <w:p w:rsidR="00A82AEB" w:rsidRPr="00A82AEB" w:rsidRDefault="00A82AEB" w:rsidP="008D191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Определенная</w:t>
            </w:r>
            <w:proofErr w:type="gramEnd"/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времени.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четко поставлены сроки</w:t>
            </w:r>
          </w:p>
          <w:p w:rsidR="00A82AEB" w:rsidRPr="00A82AEB" w:rsidRDefault="00A82AEB" w:rsidP="008D191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достижения цели. Без сроков конкретной цели нет.</w:t>
            </w:r>
          </w:p>
        </w:tc>
      </w:tr>
      <w:tr w:rsidR="00A82AEB" w:rsidRPr="00A82AEB" w:rsidTr="00A82AEB">
        <w:trPr>
          <w:trHeight w:val="195"/>
        </w:trPr>
        <w:tc>
          <w:tcPr>
            <w:tcW w:w="3281" w:type="dxa"/>
            <w:gridSpan w:val="2"/>
          </w:tcPr>
          <w:p w:rsidR="00A82AEB" w:rsidRPr="00A82AEB" w:rsidRDefault="00A82AEB" w:rsidP="00B2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11995" w:type="dxa"/>
          </w:tcPr>
          <w:p w:rsidR="00A82AEB" w:rsidRPr="00A82AEB" w:rsidRDefault="00A82AEB" w:rsidP="00B23D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Необходимо описать, какие задачи нужно будет решить для достижения поставленных целей.</w:t>
            </w:r>
          </w:p>
          <w:p w:rsidR="00A82AEB" w:rsidRPr="00A82AEB" w:rsidRDefault="00A82AEB" w:rsidP="00B23D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не должен иметь слишком много задач (обычно - от 3 до 5); лучше, если эти задачи из разных категорий: образовательные, развивающие, воспитательные </w:t>
            </w:r>
          </w:p>
          <w:p w:rsidR="00A82AEB" w:rsidRPr="00A82AEB" w:rsidRDefault="00A82AEB" w:rsidP="00A82AE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Если для реализации идей требуется привлечь дополнительные ресурсы: родителей, социальных партнеров, технологии и т.д</w:t>
            </w: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И тогда отдельными задачами проекта станут задачи по привлечению недостающих средств или партнеров  по проекту.</w:t>
            </w:r>
          </w:p>
        </w:tc>
      </w:tr>
      <w:tr w:rsidR="00A82AEB" w:rsidRPr="00A82AEB" w:rsidTr="00A82AEB">
        <w:trPr>
          <w:trHeight w:val="1837"/>
        </w:trPr>
        <w:tc>
          <w:tcPr>
            <w:tcW w:w="1439" w:type="dxa"/>
            <w:vMerge w:val="restart"/>
          </w:tcPr>
          <w:p w:rsidR="00A82AEB" w:rsidRPr="00A82AEB" w:rsidRDefault="00A82AEB" w:rsidP="006C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Виды проектов  </w:t>
            </w:r>
          </w:p>
          <w:p w:rsidR="00A82AEB" w:rsidRPr="00A82AEB" w:rsidRDefault="00A82AEB" w:rsidP="006C1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AEB" w:rsidRPr="00A82AEB" w:rsidRDefault="00A82AEB" w:rsidP="005B6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доминирующему виду проектной деятельности</w:t>
            </w:r>
          </w:p>
        </w:tc>
        <w:tc>
          <w:tcPr>
            <w:tcW w:w="11995" w:type="dxa"/>
          </w:tcPr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исследовательско</w:t>
            </w:r>
            <w:proofErr w:type="spellEnd"/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–творческие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: дети экспериментируют, а затем результаты оформляют в виде газет, драматизации, детского дизайна;</w:t>
            </w:r>
          </w:p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ролево</w:t>
            </w:r>
            <w:proofErr w:type="spellEnd"/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–игровые: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(с элементами творческих игр, когда дети входят в образ персонажей сказки и решают по-своему поставленные проблемы);</w:t>
            </w:r>
          </w:p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информационно–практико–ориентированные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: дети собирают информацию и реализуют её, ориентируясь на социальные интересов,  альбомов, витражи и др.);</w:t>
            </w:r>
            <w:proofErr w:type="gramEnd"/>
          </w:p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после воплощения проекта в жизнь проводится оформление результата в виде детского праздника, спектаклей,  детского дизайна и т.д.</w:t>
            </w:r>
          </w:p>
        </w:tc>
      </w:tr>
      <w:tr w:rsidR="00A82AEB" w:rsidRPr="00A82AEB" w:rsidTr="00A82AEB">
        <w:trPr>
          <w:trHeight w:val="645"/>
        </w:trPr>
        <w:tc>
          <w:tcPr>
            <w:tcW w:w="1439" w:type="dxa"/>
            <w:vMerge/>
          </w:tcPr>
          <w:p w:rsidR="00A82AEB" w:rsidRPr="00A82AEB" w:rsidRDefault="00A82AEB" w:rsidP="006C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по срокам реализации</w:t>
            </w:r>
          </w:p>
        </w:tc>
        <w:tc>
          <w:tcPr>
            <w:tcW w:w="11995" w:type="dxa"/>
          </w:tcPr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краткосрочными</w:t>
            </w:r>
            <w:proofErr w:type="gram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 - 1 месяца</w:t>
            </w:r>
          </w:p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средней продолжительности - 1-3 месяца</w:t>
            </w:r>
          </w:p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  <w:proofErr w:type="gram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– до 1 года и больше</w:t>
            </w:r>
          </w:p>
        </w:tc>
      </w:tr>
      <w:tr w:rsidR="00A82AEB" w:rsidRPr="00A82AEB" w:rsidTr="00A82AEB">
        <w:trPr>
          <w:trHeight w:val="471"/>
        </w:trPr>
        <w:tc>
          <w:tcPr>
            <w:tcW w:w="1439" w:type="dxa"/>
            <w:vMerge/>
          </w:tcPr>
          <w:p w:rsidR="00A82AEB" w:rsidRPr="00A82AEB" w:rsidRDefault="00A82AEB" w:rsidP="006C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AEB" w:rsidRPr="00A82AEB" w:rsidRDefault="00A82AEB" w:rsidP="0048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составу участников</w:t>
            </w:r>
          </w:p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5" w:type="dxa"/>
          </w:tcPr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семейный,</w:t>
            </w:r>
          </w:p>
          <w:p w:rsidR="00A82AEB" w:rsidRPr="00A82AEB" w:rsidRDefault="00A82AEB" w:rsidP="0048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</w:tc>
      </w:tr>
      <w:tr w:rsidR="00A82AEB" w:rsidRPr="00A82AEB" w:rsidTr="00A82AEB">
        <w:trPr>
          <w:trHeight w:val="1066"/>
        </w:trPr>
        <w:tc>
          <w:tcPr>
            <w:tcW w:w="3281" w:type="dxa"/>
            <w:gridSpan w:val="2"/>
          </w:tcPr>
          <w:p w:rsidR="00A82AEB" w:rsidRPr="00A82AEB" w:rsidRDefault="00A82AEB" w:rsidP="008D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11995" w:type="dxa"/>
          </w:tcPr>
          <w:p w:rsidR="00A82AEB" w:rsidRPr="00A82AEB" w:rsidRDefault="00A82AEB" w:rsidP="00B23D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Дети: 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воспитанников.</w:t>
            </w:r>
          </w:p>
          <w:p w:rsidR="00A82AEB" w:rsidRPr="00A82AEB" w:rsidRDefault="00A82AEB" w:rsidP="00B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Педагоги: 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и т.д.</w:t>
            </w:r>
          </w:p>
          <w:p w:rsidR="00A82AEB" w:rsidRPr="00A82AEB" w:rsidRDefault="00A82AEB" w:rsidP="00B23D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Родители (законные представители)</w:t>
            </w:r>
          </w:p>
          <w:p w:rsidR="00A82AEB" w:rsidRPr="00A82AEB" w:rsidRDefault="00A82AEB" w:rsidP="00A82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Соц. Партнеры 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(сотрудники библиотеки, музея, тетра, спорткомплекса и т.д.)</w:t>
            </w:r>
          </w:p>
        </w:tc>
      </w:tr>
      <w:tr w:rsidR="00A82AEB" w:rsidRPr="00A82AEB" w:rsidTr="00A82AEB">
        <w:trPr>
          <w:trHeight w:val="195"/>
        </w:trPr>
        <w:tc>
          <w:tcPr>
            <w:tcW w:w="3281" w:type="dxa"/>
            <w:gridSpan w:val="2"/>
          </w:tcPr>
          <w:p w:rsidR="00A82AEB" w:rsidRPr="00A82AEB" w:rsidRDefault="00A82AEB" w:rsidP="00B2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A82AEB" w:rsidRPr="00A82AEB" w:rsidRDefault="00A82AEB" w:rsidP="00B2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1995" w:type="dxa"/>
          </w:tcPr>
          <w:p w:rsidR="00A82AEB" w:rsidRPr="00A82AEB" w:rsidRDefault="00A82AEB" w:rsidP="0002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Четко прописывается временной отрезок реализации каждого этапа проекта (</w:t>
            </w: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краткосрочных) </w:t>
            </w:r>
          </w:p>
        </w:tc>
      </w:tr>
      <w:tr w:rsidR="00A82AEB" w:rsidRPr="00A82AEB" w:rsidTr="00A82AEB">
        <w:trPr>
          <w:trHeight w:val="195"/>
        </w:trPr>
        <w:tc>
          <w:tcPr>
            <w:tcW w:w="3281" w:type="dxa"/>
            <w:gridSpan w:val="2"/>
          </w:tcPr>
          <w:p w:rsidR="00A82AEB" w:rsidRPr="00A82AEB" w:rsidRDefault="00A82AEB" w:rsidP="0002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  <w:p w:rsidR="00A82AEB" w:rsidRPr="00A82AEB" w:rsidRDefault="00A82AEB" w:rsidP="0002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5" w:type="dxa"/>
          </w:tcPr>
          <w:p w:rsidR="00A82AEB" w:rsidRPr="00A82AEB" w:rsidRDefault="00A82AEB" w:rsidP="00023FA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что необходимо получить для выполнения поставленных задач, количественный и качественный результат. </w:t>
            </w:r>
          </w:p>
          <w:p w:rsidR="00A82AEB" w:rsidRPr="00A82AEB" w:rsidRDefault="00A82AEB" w:rsidP="00023FA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Четко прописывается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: от детей – знает, делает, называет и т.д. </w:t>
            </w:r>
          </w:p>
          <w:p w:rsidR="00A82AEB" w:rsidRPr="00A82AEB" w:rsidRDefault="00A82AEB" w:rsidP="00023FA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от родителей: приняли участие, создали, провели, организовали и т.д.</w:t>
            </w:r>
          </w:p>
          <w:p w:rsidR="00A82AEB" w:rsidRPr="00A82AEB" w:rsidRDefault="00A82AEB" w:rsidP="00023FA8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- это итоги результаты по задачам проекта</w:t>
            </w: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колько задач проекта – столько и ожидаемых результатов)</w:t>
            </w:r>
          </w:p>
        </w:tc>
      </w:tr>
      <w:tr w:rsidR="00A82AEB" w:rsidRPr="00A82AEB" w:rsidTr="00A82AEB">
        <w:trPr>
          <w:trHeight w:val="195"/>
        </w:trPr>
        <w:tc>
          <w:tcPr>
            <w:tcW w:w="3281" w:type="dxa"/>
            <w:gridSpan w:val="2"/>
          </w:tcPr>
          <w:p w:rsidR="00A82AEB" w:rsidRPr="00A82AEB" w:rsidRDefault="00A82AEB" w:rsidP="0090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проектной деятельности</w:t>
            </w:r>
          </w:p>
          <w:p w:rsidR="00A82AEB" w:rsidRPr="00A82AEB" w:rsidRDefault="00A82AEB" w:rsidP="0090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(ресурсы реализации проекта)</w:t>
            </w:r>
          </w:p>
        </w:tc>
        <w:tc>
          <w:tcPr>
            <w:tcW w:w="11995" w:type="dxa"/>
          </w:tcPr>
          <w:p w:rsidR="00A82AEB" w:rsidRPr="00A82AEB" w:rsidRDefault="00A82AEB" w:rsidP="00851E8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Материально-техническое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необходимого компьютерного и интерактивного оборудования, оргтехники, средств ИКТ  </w:t>
            </w: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наушники,  ноутбук, микрофоны,  видеокамера,  фотоаппарат,  цветной МФУ,  динамики,  видеопроектор).</w:t>
            </w:r>
          </w:p>
          <w:p w:rsidR="00A82AEB" w:rsidRPr="00A82AEB" w:rsidRDefault="00A82AEB" w:rsidP="00851E8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Учебно-тематическое оснащение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методическая литература, художественная литература, журналы и т.д. библиотека, тематические папки, карточки, плакаты,  видео и фотоматериалы;</w:t>
            </w:r>
            <w:proofErr w:type="gramEnd"/>
          </w:p>
          <w:p w:rsidR="00A82AEB" w:rsidRPr="00A82AEB" w:rsidRDefault="00A82AEB" w:rsidP="00AD220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Информационное обеспечение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-  доступ к сети Интернет, наличие сайта ДОУ, взаимодействие со СМИ</w:t>
            </w:r>
          </w:p>
          <w:p w:rsidR="00A82AEB" w:rsidRPr="00A82AEB" w:rsidRDefault="00A82AEB" w:rsidP="000D25FE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Кадровые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координатор проекта, педагоги – реализуемые  проектную деятельность. Исполнители проекта Возложенный функционал</w:t>
            </w:r>
          </w:p>
        </w:tc>
      </w:tr>
      <w:tr w:rsidR="00A82AEB" w:rsidRPr="00A82AEB" w:rsidTr="00A82AEB">
        <w:trPr>
          <w:trHeight w:val="195"/>
        </w:trPr>
        <w:tc>
          <w:tcPr>
            <w:tcW w:w="3281" w:type="dxa"/>
            <w:gridSpan w:val="2"/>
          </w:tcPr>
          <w:p w:rsidR="00A82AEB" w:rsidRPr="00A82AEB" w:rsidRDefault="00A82AEB" w:rsidP="0090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11995" w:type="dxa"/>
          </w:tcPr>
          <w:p w:rsidR="00A82AEB" w:rsidRPr="00A82AEB" w:rsidRDefault="00A82AEB" w:rsidP="00AD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То, что можно подержать в руках:</w:t>
            </w:r>
          </w:p>
          <w:p w:rsidR="00A82AEB" w:rsidRPr="00A82AEB" w:rsidRDefault="00A82AEB" w:rsidP="001B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Дети: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книга, альбом, фотовыставка, выставка, спектакль, результаты продуктивной деятельности (рисунки, поделки и т.п.) и пр.</w:t>
            </w:r>
            <w:proofErr w:type="gramEnd"/>
          </w:p>
          <w:p w:rsidR="00A82AEB" w:rsidRPr="00A82AEB" w:rsidRDefault="00A82AEB" w:rsidP="001B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Родители, педагоги: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методические рекомендации,  брошюры, методическая разработка, анкеты и пр.</w:t>
            </w:r>
            <w:proofErr w:type="gramEnd"/>
          </w:p>
          <w:p w:rsidR="00A82AEB" w:rsidRPr="00A82AEB" w:rsidRDefault="00A82AEB" w:rsidP="001B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РППС</w:t>
            </w:r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: дизайн группы, пополнение центров и т</w:t>
            </w:r>
            <w:bookmarkStart w:id="0" w:name="_GoBack"/>
            <w:bookmarkEnd w:id="0"/>
            <w:r w:rsidRPr="00A82AEB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</w:tbl>
    <w:p w:rsidR="00052625" w:rsidRPr="008D191E" w:rsidRDefault="00052625" w:rsidP="008D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625" w:rsidRPr="008D191E" w:rsidSect="00A82AE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DF9"/>
    <w:multiLevelType w:val="hybridMultilevel"/>
    <w:tmpl w:val="4CCC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0"/>
    <w:rsid w:val="00023FA8"/>
    <w:rsid w:val="00041AC0"/>
    <w:rsid w:val="00052625"/>
    <w:rsid w:val="000D25FE"/>
    <w:rsid w:val="000F55F2"/>
    <w:rsid w:val="001B45C0"/>
    <w:rsid w:val="003E61B6"/>
    <w:rsid w:val="00482403"/>
    <w:rsid w:val="005B692C"/>
    <w:rsid w:val="00851E89"/>
    <w:rsid w:val="008D191E"/>
    <w:rsid w:val="00A82AEB"/>
    <w:rsid w:val="00AD2207"/>
    <w:rsid w:val="00B23D3B"/>
    <w:rsid w:val="00BC0F3D"/>
    <w:rsid w:val="00C22952"/>
    <w:rsid w:val="00E3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30"/>
    <w:pPr>
      <w:ind w:left="720"/>
      <w:contextualSpacing/>
    </w:pPr>
  </w:style>
  <w:style w:type="table" w:styleId="a4">
    <w:name w:val="Table Grid"/>
    <w:basedOn w:val="a1"/>
    <w:uiPriority w:val="59"/>
    <w:rsid w:val="008D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30"/>
    <w:pPr>
      <w:ind w:left="720"/>
      <w:contextualSpacing/>
    </w:pPr>
  </w:style>
  <w:style w:type="table" w:styleId="a4">
    <w:name w:val="Table Grid"/>
    <w:basedOn w:val="a1"/>
    <w:uiPriority w:val="59"/>
    <w:rsid w:val="008D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cp:lastPrinted>2017-01-11T03:49:00Z</cp:lastPrinted>
  <dcterms:created xsi:type="dcterms:W3CDTF">2017-01-11T03:52:00Z</dcterms:created>
  <dcterms:modified xsi:type="dcterms:W3CDTF">2017-01-11T03:52:00Z</dcterms:modified>
</cp:coreProperties>
</file>